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88" w:rsidRPr="002B1533" w:rsidRDefault="007F01E9" w:rsidP="002B153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1F513D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2B1533" w:rsidRPr="002B1533">
        <w:rPr>
          <w:rFonts w:ascii="Times New Roman" w:eastAsia="標楷體" w:hAnsi="Times New Roman" w:cs="Times New Roman"/>
          <w:b/>
          <w:sz w:val="28"/>
          <w:szCs w:val="28"/>
        </w:rPr>
        <w:t>臺灣運動教育學</w:t>
      </w:r>
      <w:r w:rsidR="00454381">
        <w:rPr>
          <w:rFonts w:ascii="Times New Roman" w:eastAsia="標楷體" w:hAnsi="Times New Roman" w:cs="Times New Roman" w:hint="eastAsia"/>
          <w:b/>
          <w:sz w:val="28"/>
          <w:szCs w:val="28"/>
        </w:rPr>
        <w:t>博碩士</w:t>
      </w:r>
      <w:r w:rsidR="00454381">
        <w:rPr>
          <w:rFonts w:ascii="Times New Roman" w:eastAsia="標楷體" w:hAnsi="Times New Roman" w:cs="Times New Roman"/>
          <w:b/>
          <w:sz w:val="28"/>
          <w:szCs w:val="28"/>
        </w:rPr>
        <w:t>論文獎</w:t>
      </w:r>
      <w:r w:rsidR="00454381">
        <w:rPr>
          <w:rFonts w:ascii="Times New Roman" w:eastAsia="標楷體" w:hAnsi="Times New Roman" w:cs="Times New Roman" w:hint="eastAsia"/>
          <w:b/>
          <w:sz w:val="28"/>
          <w:szCs w:val="28"/>
        </w:rPr>
        <w:t>實施辦法</w:t>
      </w:r>
    </w:p>
    <w:p w:rsidR="00A24288" w:rsidRPr="002B1533" w:rsidRDefault="00A24288">
      <w:pPr>
        <w:rPr>
          <w:rFonts w:ascii="Times New Roman" w:eastAsia="標楷體" w:hAnsi="Times New Roman" w:cs="Times New Roman"/>
          <w:szCs w:val="24"/>
        </w:rPr>
      </w:pPr>
    </w:p>
    <w:p w:rsidR="00A24288" w:rsidRPr="002B1533" w:rsidRDefault="00A24288" w:rsidP="00A24288">
      <w:pPr>
        <w:widowControl/>
        <w:shd w:val="clear" w:color="auto" w:fill="FFFFFF"/>
        <w:tabs>
          <w:tab w:val="left" w:pos="1610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2B1533">
        <w:rPr>
          <w:rFonts w:ascii="Times New Roman" w:eastAsia="標楷體" w:hAnsi="Times New Roman" w:cs="Times New Roman"/>
          <w:kern w:val="0"/>
          <w:szCs w:val="24"/>
        </w:rPr>
        <w:t>一、主旨：</w:t>
      </w:r>
      <w:r w:rsidR="00B1418C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="002B3DBA">
        <w:rPr>
          <w:rFonts w:ascii="Times New Roman" w:eastAsia="標楷體" w:hAnsi="Times New Roman" w:cs="Times New Roman" w:hint="eastAsia"/>
          <w:kern w:val="0"/>
          <w:szCs w:val="24"/>
        </w:rPr>
        <w:t>灣運動教育學會</w:t>
      </w:r>
      <w:r w:rsidR="002B3DBA">
        <w:rPr>
          <w:rFonts w:ascii="標楷體" w:eastAsia="標楷體" w:hAnsi="標楷體" w:cs="Times New Roman" w:hint="eastAsia"/>
          <w:kern w:val="0"/>
          <w:szCs w:val="24"/>
        </w:rPr>
        <w:t>（以下稱本會）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為提升</w:t>
      </w:r>
      <w:r w:rsidR="002B3DBA">
        <w:rPr>
          <w:rFonts w:ascii="Times New Roman" w:eastAsia="標楷體" w:hAnsi="Times New Roman" w:cs="Times New Roman" w:hint="eastAsia"/>
          <w:kern w:val="0"/>
          <w:szCs w:val="24"/>
        </w:rPr>
        <w:t>國內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運動教育學學術研究質量，甄選運動教育學之傑出博碩士論文。</w:t>
      </w:r>
    </w:p>
    <w:p w:rsidR="00A24288" w:rsidRPr="002B1533" w:rsidRDefault="00A24288" w:rsidP="00A24288">
      <w:pPr>
        <w:widowControl/>
        <w:shd w:val="clear" w:color="auto" w:fill="FFFFFF"/>
        <w:tabs>
          <w:tab w:val="left" w:pos="1764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2B1533">
        <w:rPr>
          <w:rFonts w:ascii="Times New Roman" w:eastAsia="標楷體" w:hAnsi="Times New Roman" w:cs="Times New Roman"/>
          <w:kern w:val="0"/>
          <w:szCs w:val="24"/>
        </w:rPr>
        <w:t>二、獎勵：</w:t>
      </w:r>
      <w:r w:rsidR="009710AB" w:rsidRPr="002B1533">
        <w:rPr>
          <w:rFonts w:ascii="Times New Roman" w:eastAsia="標楷體" w:hAnsi="Times New Roman" w:cs="Times New Roman"/>
          <w:kern w:val="0"/>
          <w:szCs w:val="24"/>
        </w:rPr>
        <w:t>每年</w:t>
      </w:r>
      <w:r w:rsidR="009710AB" w:rsidRPr="002B1533">
        <w:rPr>
          <w:rFonts w:ascii="Times New Roman" w:eastAsia="標楷體" w:hAnsi="Times New Roman" w:cs="Times New Roman"/>
          <w:kern w:val="0"/>
          <w:szCs w:val="24"/>
        </w:rPr>
        <w:t>2-4</w:t>
      </w:r>
      <w:r w:rsidR="009710AB" w:rsidRPr="002B1533">
        <w:rPr>
          <w:rFonts w:ascii="Times New Roman" w:eastAsia="標楷體" w:hAnsi="Times New Roman" w:cs="Times New Roman"/>
          <w:kern w:val="0"/>
          <w:szCs w:val="24"/>
        </w:rPr>
        <w:t>名，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獲獎者由本會頒贈獎牌</w:t>
      </w:r>
      <w:r w:rsidR="001C371D">
        <w:rPr>
          <w:rFonts w:ascii="Times New Roman" w:eastAsia="標楷體" w:hAnsi="Times New Roman" w:cs="Times New Roman" w:hint="eastAsia"/>
          <w:kern w:val="0"/>
          <w:szCs w:val="24"/>
        </w:rPr>
        <w:t>、獎狀與獎勵金參仟元</w:t>
      </w:r>
      <w:r w:rsidR="001C371D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1C371D" w:rsidRPr="002B1533">
        <w:rPr>
          <w:rFonts w:ascii="Times New Roman" w:eastAsia="標楷體" w:hAnsi="Times New Roman" w:cs="Times New Roman"/>
          <w:kern w:val="0"/>
          <w:szCs w:val="24"/>
        </w:rPr>
        <w:t>論文指導教授</w:t>
      </w:r>
      <w:r w:rsidR="001C371D">
        <w:rPr>
          <w:rFonts w:ascii="Times New Roman" w:eastAsia="標楷體" w:hAnsi="Times New Roman" w:cs="Times New Roman" w:hint="eastAsia"/>
          <w:kern w:val="0"/>
          <w:szCs w:val="24"/>
        </w:rPr>
        <w:t>頒贈獎狀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24288" w:rsidRPr="002B1533" w:rsidRDefault="009710AB" w:rsidP="00A24288">
      <w:pPr>
        <w:widowControl/>
        <w:shd w:val="clear" w:color="auto" w:fill="FFFFFF"/>
        <w:tabs>
          <w:tab w:val="left" w:pos="1691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2B1533">
        <w:rPr>
          <w:rFonts w:ascii="Times New Roman" w:eastAsia="標楷體" w:hAnsi="Times New Roman" w:cs="Times New Roman"/>
          <w:kern w:val="0"/>
          <w:szCs w:val="24"/>
        </w:rPr>
        <w:t>三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、條件：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申請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論文須為申請截止日前</w:t>
      </w:r>
      <w:r w:rsidR="00B7658D">
        <w:rPr>
          <w:rFonts w:ascii="Times New Roman" w:eastAsia="標楷體" w:hAnsi="Times New Roman" w:cs="Times New Roman" w:hint="eastAsia"/>
          <w:kern w:val="0"/>
          <w:szCs w:val="24"/>
        </w:rPr>
        <w:t>3</w:t>
      </w:r>
      <w:bookmarkStart w:id="0" w:name="_GoBack"/>
      <w:bookmarkEnd w:id="0"/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年內完成之博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碩</w:t>
      </w:r>
      <w:r w:rsidR="001D17A5">
        <w:rPr>
          <w:rFonts w:ascii="Times New Roman" w:eastAsia="標楷體" w:hAnsi="Times New Roman" w:cs="Times New Roman"/>
          <w:kern w:val="0"/>
          <w:szCs w:val="24"/>
        </w:rPr>
        <w:t>士論文</w:t>
      </w:r>
      <w:r w:rsidR="001D17A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獲獎者須於獲獎後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6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個月內將論文改寫並投稿至「臺灣運動教育學報」，</w:t>
      </w:r>
      <w:r w:rsidR="001D17A5">
        <w:rPr>
          <w:rFonts w:ascii="Times New Roman" w:eastAsia="標楷體" w:hAnsi="Times New Roman" w:cs="Times New Roman" w:hint="eastAsia"/>
          <w:kern w:val="0"/>
          <w:szCs w:val="24"/>
        </w:rPr>
        <w:t>若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未於期限內投稿將取消其獎勵。</w:t>
      </w:r>
    </w:p>
    <w:p w:rsidR="00A24288" w:rsidRPr="002B1533" w:rsidRDefault="009710AB" w:rsidP="00A24288">
      <w:pPr>
        <w:widowControl/>
        <w:shd w:val="clear" w:color="auto" w:fill="FFFFFF"/>
        <w:tabs>
          <w:tab w:val="left" w:pos="1691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2B1533">
        <w:rPr>
          <w:rFonts w:ascii="Times New Roman" w:eastAsia="標楷體" w:hAnsi="Times New Roman" w:cs="Times New Roman"/>
          <w:kern w:val="0"/>
          <w:szCs w:val="24"/>
        </w:rPr>
        <w:t>四、評選方式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：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由本會邀請專家學者針對「研究主題</w:t>
      </w:r>
      <w:r w:rsidRPr="002B1533">
        <w:rPr>
          <w:rFonts w:ascii="Times New Roman" w:eastAsia="標楷體" w:hAnsi="Times New Roman" w:cs="Times New Roman"/>
          <w:szCs w:val="24"/>
        </w:rPr>
        <w:t>之創新性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」、「研究方法之適切性」與「對理論與實務之貢獻性」進行評分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。</w:t>
      </w:r>
      <w:r w:rsidRPr="002B1533">
        <w:rPr>
          <w:rFonts w:ascii="Times New Roman" w:eastAsia="標楷體" w:hAnsi="Times New Roman" w:cs="Times New Roman"/>
          <w:szCs w:val="24"/>
        </w:rPr>
        <w:t>申請論文是否</w:t>
      </w:r>
      <w:r w:rsidR="001D17A5">
        <w:rPr>
          <w:rFonts w:ascii="Times New Roman" w:eastAsia="標楷體" w:hAnsi="Times New Roman" w:cs="Times New Roman" w:hint="eastAsia"/>
          <w:szCs w:val="24"/>
        </w:rPr>
        <w:t>屬</w:t>
      </w:r>
      <w:r w:rsidRPr="002B1533">
        <w:rPr>
          <w:rFonts w:ascii="Times New Roman" w:eastAsia="標楷體" w:hAnsi="Times New Roman" w:cs="Times New Roman"/>
          <w:szCs w:val="24"/>
        </w:rPr>
        <w:t>運動教育學領域由本會認定。</w:t>
      </w:r>
    </w:p>
    <w:p w:rsidR="002B1533" w:rsidRPr="002B1533" w:rsidRDefault="002B1533" w:rsidP="00A24288">
      <w:pPr>
        <w:widowControl/>
        <w:shd w:val="clear" w:color="auto" w:fill="FFFFFF"/>
        <w:tabs>
          <w:tab w:val="left" w:pos="1691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2B1533">
        <w:rPr>
          <w:rFonts w:ascii="Times New Roman" w:eastAsia="標楷體" w:hAnsi="Times New Roman" w:cs="Times New Roman"/>
          <w:kern w:val="0"/>
          <w:szCs w:val="24"/>
        </w:rPr>
        <w:t>五、相關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文件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與程序</w:t>
      </w:r>
      <w:r w:rsidR="00A24288" w:rsidRPr="002B1533">
        <w:rPr>
          <w:rFonts w:ascii="Times New Roman" w:eastAsia="標楷體" w:hAnsi="Times New Roman" w:cs="Times New Roman"/>
          <w:kern w:val="0"/>
          <w:szCs w:val="24"/>
        </w:rPr>
        <w:t>：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將</w:t>
      </w:r>
      <w:r w:rsidR="009710AB" w:rsidRPr="002B1533">
        <w:rPr>
          <w:rFonts w:ascii="Times New Roman" w:eastAsia="標楷體" w:hAnsi="Times New Roman" w:cs="Times New Roman"/>
          <w:kern w:val="0"/>
          <w:szCs w:val="24"/>
        </w:rPr>
        <w:t>申請表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與論文電子檔以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2B1533">
        <w:rPr>
          <w:rFonts w:ascii="Times New Roman" w:eastAsia="標楷體" w:hAnsi="Times New Roman" w:cs="Times New Roman"/>
          <w:kern w:val="0"/>
          <w:szCs w:val="24"/>
        </w:rPr>
        <w:t>寄</w:t>
      </w:r>
      <w:r w:rsidR="00B1418C">
        <w:rPr>
          <w:rFonts w:ascii="Times New Roman" w:eastAsia="標楷體" w:hAnsi="Times New Roman" w:cs="Times New Roman" w:hint="eastAsia"/>
          <w:kern w:val="0"/>
          <w:szCs w:val="24"/>
        </w:rPr>
        <w:t>予臺灣運動教育學報主編徐偉庭老師</w:t>
      </w:r>
      <w:proofErr w:type="gramStart"/>
      <w:r w:rsidR="00B1418C" w:rsidRPr="00B1418C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="007F01E9">
        <w:fldChar w:fldCharType="begin"/>
      </w:r>
      <w:r w:rsidR="007F01E9">
        <w:instrText xml:space="preserve"> HYPERLINK "mailto:hsuwt@gms.ndhu.edu.tw" \o "</w:instrText>
      </w:r>
      <w:r w:rsidR="007F01E9">
        <w:instrText>徐偉庭</w:instrText>
      </w:r>
      <w:r w:rsidR="007F01E9">
        <w:instrText xml:space="preserve"> </w:instrText>
      </w:r>
      <w:r w:rsidR="007F01E9">
        <w:instrText>副教授</w:instrText>
      </w:r>
      <w:r w:rsidR="007F01E9">
        <w:instrText xml:space="preserve">" </w:instrText>
      </w:r>
      <w:r w:rsidR="007F01E9">
        <w:fldChar w:fldCharType="separate"/>
      </w:r>
      <w:r w:rsidR="00B1418C" w:rsidRPr="00B1418C">
        <w:rPr>
          <w:rFonts w:ascii="Times New Roman" w:eastAsia="標楷體" w:hAnsi="Times New Roman" w:cs="Times New Roman" w:hint="eastAsia"/>
          <w:kern w:val="0"/>
          <w:szCs w:val="24"/>
        </w:rPr>
        <w:t>hsuwt@gms.ndhu.edu.tw</w:t>
      </w:r>
      <w:r w:rsidR="007F01E9">
        <w:rPr>
          <w:rFonts w:ascii="Times New Roman" w:eastAsia="標楷體" w:hAnsi="Times New Roman" w:cs="Times New Roman"/>
          <w:kern w:val="0"/>
          <w:szCs w:val="24"/>
        </w:rPr>
        <w:fldChar w:fldCharType="end"/>
      </w:r>
      <w:proofErr w:type="gramStart"/>
      <w:r w:rsidR="00B1418C">
        <w:rPr>
          <w:rFonts w:ascii="標楷體" w:eastAsia="標楷體" w:hAnsi="標楷體" w:cs="Times New Roman" w:hint="eastAsia"/>
          <w:kern w:val="0"/>
          <w:szCs w:val="24"/>
        </w:rPr>
        <w:t>）</w:t>
      </w:r>
      <w:proofErr w:type="gramEnd"/>
      <w:r w:rsidR="002B3DB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B1533" w:rsidRPr="002B1533" w:rsidRDefault="00B1418C" w:rsidP="00A24288">
      <w:pPr>
        <w:widowControl/>
        <w:shd w:val="clear" w:color="auto" w:fill="FFFFFF"/>
        <w:tabs>
          <w:tab w:val="left" w:pos="1691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六、申請</w:t>
      </w:r>
      <w:r>
        <w:rPr>
          <w:rFonts w:ascii="Times New Roman" w:eastAsia="標楷體" w:hAnsi="Times New Roman" w:cs="Times New Roman" w:hint="eastAsia"/>
          <w:kern w:val="0"/>
          <w:szCs w:val="24"/>
        </w:rPr>
        <w:t>期程</w:t>
      </w:r>
      <w:r w:rsidR="002B1533" w:rsidRPr="002B1533">
        <w:rPr>
          <w:rFonts w:ascii="Times New Roman" w:eastAsia="標楷體" w:hAnsi="Times New Roman" w:cs="Times New Roman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kern w:val="0"/>
          <w:szCs w:val="24"/>
        </w:rPr>
        <w:t>即日起至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1F513D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7658D"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日止</w:t>
      </w:r>
      <w:r w:rsidR="002B1533" w:rsidRPr="002B153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B1533" w:rsidRPr="002B1533" w:rsidRDefault="002B1533" w:rsidP="00A24288">
      <w:pPr>
        <w:widowControl/>
        <w:shd w:val="clear" w:color="auto" w:fill="FFFFFF"/>
        <w:tabs>
          <w:tab w:val="left" w:pos="1691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2B1533">
        <w:rPr>
          <w:rFonts w:ascii="Times New Roman" w:eastAsia="標楷體" w:hAnsi="Times New Roman" w:cs="Times New Roman"/>
          <w:kern w:val="0"/>
          <w:szCs w:val="24"/>
        </w:rPr>
        <w:t>七、結果公告日期：</w:t>
      </w:r>
      <w:r w:rsidR="00A1215B">
        <w:rPr>
          <w:rFonts w:ascii="Times New Roman" w:eastAsia="標楷體" w:hAnsi="Times New Roman" w:cs="Times New Roman" w:hint="eastAsia"/>
          <w:kern w:val="0"/>
          <w:szCs w:val="24"/>
        </w:rPr>
        <w:t>預計於</w:t>
      </w:r>
      <w:r w:rsidR="00A1215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1F513D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A1215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A1215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1215B">
        <w:rPr>
          <w:rFonts w:ascii="Times New Roman" w:eastAsia="標楷體" w:hAnsi="Times New Roman" w:cs="Times New Roman"/>
          <w:kern w:val="0"/>
          <w:szCs w:val="24"/>
        </w:rPr>
        <w:t>1</w:t>
      </w:r>
      <w:r w:rsidR="00A1215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A1215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7658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A1215B">
        <w:rPr>
          <w:rFonts w:ascii="Times New Roman" w:eastAsia="標楷體" w:hAnsi="Times New Roman" w:cs="Times New Roman" w:hint="eastAsia"/>
          <w:kern w:val="0"/>
          <w:szCs w:val="24"/>
        </w:rPr>
        <w:t>日公告於臺灣運動教育學會網站</w:t>
      </w:r>
      <w:hyperlink r:id="rId5" w:history="1">
        <w:r w:rsidR="00DE1C2B">
          <w:rPr>
            <w:rStyle w:val="a3"/>
          </w:rPr>
          <w:t>http://www.tassp.org.tw</w:t>
        </w:r>
      </w:hyperlink>
    </w:p>
    <w:p w:rsidR="002B1533" w:rsidRPr="00FA7633" w:rsidRDefault="002B1533" w:rsidP="00FA7633">
      <w:pPr>
        <w:widowControl/>
        <w:shd w:val="clear" w:color="auto" w:fill="FFFFFF"/>
        <w:tabs>
          <w:tab w:val="left" w:pos="1691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FA7633">
        <w:rPr>
          <w:rFonts w:ascii="Times New Roman" w:eastAsia="標楷體" w:hAnsi="Times New Roman" w:cs="Times New Roman"/>
          <w:kern w:val="0"/>
          <w:szCs w:val="24"/>
        </w:rPr>
        <w:t>八、若有其他未盡事宜，以本會之公告為</w:t>
      </w:r>
      <w:proofErr w:type="gramStart"/>
      <w:r w:rsidRPr="00FA7633">
        <w:rPr>
          <w:rFonts w:ascii="Times New Roman" w:eastAsia="標楷體" w:hAnsi="Times New Roman" w:cs="Times New Roman"/>
          <w:kern w:val="0"/>
          <w:szCs w:val="24"/>
        </w:rPr>
        <w:t>準</w:t>
      </w:r>
      <w:proofErr w:type="gramEnd"/>
      <w:r w:rsidRPr="00FA763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24288" w:rsidRPr="00FA7633" w:rsidRDefault="00A24288" w:rsidP="00FA7633">
      <w:pPr>
        <w:widowControl/>
        <w:shd w:val="clear" w:color="auto" w:fill="FFFFFF"/>
        <w:tabs>
          <w:tab w:val="left" w:pos="1691"/>
        </w:tabs>
        <w:spacing w:after="324" w:line="440" w:lineRule="atLeast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FA7633">
        <w:rPr>
          <w:rFonts w:ascii="Times New Roman" w:eastAsia="標楷體" w:hAnsi="Times New Roman" w:cs="Times New Roman"/>
          <w:kern w:val="0"/>
          <w:szCs w:val="24"/>
        </w:rPr>
        <w:t>九、申請表</w:t>
      </w:r>
      <w:r w:rsidR="00E54E89" w:rsidRPr="00FA7633">
        <w:rPr>
          <w:rFonts w:ascii="Times New Roman" w:eastAsia="標楷體" w:hAnsi="Times New Roman" w:cs="Times New Roman" w:hint="eastAsia"/>
          <w:kern w:val="0"/>
          <w:szCs w:val="24"/>
        </w:rPr>
        <w:t>：如附件</w:t>
      </w:r>
      <w:r w:rsidR="00E54E89" w:rsidRPr="00FA763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24288" w:rsidRPr="001D17A5" w:rsidRDefault="00A24288" w:rsidP="00A24288">
      <w:pPr>
        <w:widowControl/>
        <w:shd w:val="clear" w:color="auto" w:fill="FFFFFF"/>
        <w:tabs>
          <w:tab w:val="left" w:pos="1691"/>
        </w:tabs>
        <w:spacing w:after="324" w:line="4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B1533">
        <w:rPr>
          <w:rFonts w:ascii="Times New Roman" w:eastAsia="標楷體" w:hAnsi="Times New Roman" w:cs="Times New Roman"/>
          <w:kern w:val="0"/>
          <w:szCs w:val="24"/>
        </w:rPr>
        <w:br w:type="page"/>
      </w:r>
      <w:r w:rsidR="007F01E9" w:rsidRPr="007F01E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1</w:t>
      </w:r>
      <w:r w:rsidR="001F513D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1D17A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B1533" w:rsidRPr="001D17A5">
        <w:rPr>
          <w:rFonts w:ascii="Times New Roman" w:eastAsia="標楷體" w:hAnsi="Times New Roman" w:cs="Times New Roman"/>
          <w:b/>
          <w:sz w:val="28"/>
          <w:szCs w:val="28"/>
        </w:rPr>
        <w:t>臺灣運動教育學</w:t>
      </w:r>
      <w:r w:rsidRPr="001D17A5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A1215B">
        <w:rPr>
          <w:rFonts w:ascii="Times New Roman" w:eastAsia="標楷體" w:hAnsi="Times New Roman" w:cs="Times New Roman" w:hint="eastAsia"/>
          <w:b/>
          <w:sz w:val="28"/>
          <w:szCs w:val="28"/>
        </w:rPr>
        <w:t>博碩士</w:t>
      </w:r>
      <w:r w:rsidRPr="001D17A5">
        <w:rPr>
          <w:rFonts w:ascii="Times New Roman" w:eastAsia="標楷體" w:hAnsi="Times New Roman" w:cs="Times New Roman"/>
          <w:b/>
          <w:sz w:val="28"/>
          <w:szCs w:val="28"/>
        </w:rPr>
        <w:t>論文獎」申請表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</w:tblGrid>
      <w:tr w:rsidR="002B1533" w:rsidRPr="002B1533" w:rsidTr="00C3175E">
        <w:trPr>
          <w:cantSplit/>
        </w:trPr>
        <w:tc>
          <w:tcPr>
            <w:tcW w:w="8848" w:type="dxa"/>
          </w:tcPr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3A4743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</w:tr>
      <w:tr w:rsidR="002B1533" w:rsidRPr="002B1533" w:rsidTr="00C3175E">
        <w:trPr>
          <w:cantSplit/>
        </w:trPr>
        <w:tc>
          <w:tcPr>
            <w:tcW w:w="8848" w:type="dxa"/>
          </w:tcPr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聯絡地址：</w:t>
            </w: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2B1533" w:rsidRPr="002B1533" w:rsidTr="00C3175E">
        <w:trPr>
          <w:cantSplit/>
        </w:trPr>
        <w:tc>
          <w:tcPr>
            <w:tcW w:w="8848" w:type="dxa"/>
          </w:tcPr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送審類別：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博士論文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  □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碩士論文</w:t>
            </w:r>
          </w:p>
        </w:tc>
      </w:tr>
      <w:tr w:rsidR="002B1533" w:rsidRPr="002B1533" w:rsidTr="00C3175E">
        <w:trPr>
          <w:cantSplit/>
        </w:trPr>
        <w:tc>
          <w:tcPr>
            <w:tcW w:w="8848" w:type="dxa"/>
          </w:tcPr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論文題目：</w:t>
            </w:r>
          </w:p>
        </w:tc>
      </w:tr>
      <w:tr w:rsidR="002B1533" w:rsidRPr="002B1533" w:rsidTr="00C3175E">
        <w:trPr>
          <w:cantSplit/>
        </w:trPr>
        <w:tc>
          <w:tcPr>
            <w:tcW w:w="8848" w:type="dxa"/>
          </w:tcPr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畢業年月：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畢業學校：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系所：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</w:tr>
      <w:tr w:rsidR="002B1533" w:rsidRPr="002B1533" w:rsidTr="00C3175E">
        <w:trPr>
          <w:cantSplit/>
        </w:trPr>
        <w:tc>
          <w:tcPr>
            <w:tcW w:w="8848" w:type="dxa"/>
          </w:tcPr>
          <w:p w:rsidR="00A24288" w:rsidRPr="002B1533" w:rsidRDefault="00A24288" w:rsidP="00A1215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論文公開狀態：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尚未公開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  □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已公開</w:t>
            </w:r>
          </w:p>
        </w:tc>
      </w:tr>
      <w:tr w:rsidR="002B1533" w:rsidRPr="002B1533" w:rsidTr="00C3175E">
        <w:trPr>
          <w:cantSplit/>
        </w:trPr>
        <w:tc>
          <w:tcPr>
            <w:tcW w:w="8848" w:type="dxa"/>
          </w:tcPr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論文摘要：</w:t>
            </w: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1533" w:rsidRPr="002B1533" w:rsidTr="00C3175E">
        <w:trPr>
          <w:cantSplit/>
          <w:trHeight w:val="960"/>
        </w:trPr>
        <w:tc>
          <w:tcPr>
            <w:tcW w:w="8848" w:type="dxa"/>
          </w:tcPr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申請人簽名：</w:t>
            </w:r>
          </w:p>
        </w:tc>
      </w:tr>
      <w:tr w:rsidR="002B1533" w:rsidRPr="002B1533" w:rsidTr="00C3175E">
        <w:trPr>
          <w:cantSplit/>
          <w:trHeight w:val="919"/>
        </w:trPr>
        <w:tc>
          <w:tcPr>
            <w:tcW w:w="8848" w:type="dxa"/>
          </w:tcPr>
          <w:p w:rsidR="00A24288" w:rsidRPr="002B1533" w:rsidRDefault="002B1533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指導教授</w:t>
            </w:r>
            <w:r w:rsidR="00A24288" w:rsidRPr="002B1533">
              <w:rPr>
                <w:rFonts w:ascii="Times New Roman" w:eastAsia="標楷體" w:hAnsi="Times New Roman" w:cs="Times New Roman"/>
                <w:szCs w:val="24"/>
              </w:rPr>
              <w:t>簽名：</w:t>
            </w:r>
          </w:p>
        </w:tc>
      </w:tr>
      <w:tr w:rsidR="002B1533" w:rsidRPr="002B1533" w:rsidTr="00C3175E">
        <w:trPr>
          <w:cantSplit/>
          <w:trHeight w:val="699"/>
        </w:trPr>
        <w:tc>
          <w:tcPr>
            <w:tcW w:w="8848" w:type="dxa"/>
          </w:tcPr>
          <w:p w:rsidR="00A24288" w:rsidRPr="002B1533" w:rsidRDefault="00A24288" w:rsidP="00C3175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B1533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  <w:r w:rsidR="002B1533" w:rsidRPr="002B153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2B153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A24288" w:rsidRPr="002B1533" w:rsidRDefault="00A24288">
      <w:pPr>
        <w:rPr>
          <w:rFonts w:ascii="Times New Roman" w:eastAsia="標楷體" w:hAnsi="Times New Roman" w:cs="Times New Roman"/>
          <w:szCs w:val="24"/>
        </w:rPr>
      </w:pPr>
    </w:p>
    <w:sectPr w:rsidR="00A24288" w:rsidRPr="002B1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3E7D"/>
    <w:multiLevelType w:val="hybridMultilevel"/>
    <w:tmpl w:val="03AAF670"/>
    <w:lvl w:ilvl="0" w:tplc="99C6CC4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295212"/>
    <w:multiLevelType w:val="hybridMultilevel"/>
    <w:tmpl w:val="8FDC4FF0"/>
    <w:lvl w:ilvl="0" w:tplc="99C6CC4E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8"/>
    <w:rsid w:val="00076C51"/>
    <w:rsid w:val="000C68DC"/>
    <w:rsid w:val="001C371D"/>
    <w:rsid w:val="001D17A5"/>
    <w:rsid w:val="001F513D"/>
    <w:rsid w:val="002B1533"/>
    <w:rsid w:val="002B3DBA"/>
    <w:rsid w:val="003A4743"/>
    <w:rsid w:val="00454381"/>
    <w:rsid w:val="0079279A"/>
    <w:rsid w:val="007F01E9"/>
    <w:rsid w:val="00820C44"/>
    <w:rsid w:val="009710AB"/>
    <w:rsid w:val="00A1215B"/>
    <w:rsid w:val="00A24288"/>
    <w:rsid w:val="00B1418C"/>
    <w:rsid w:val="00B7658D"/>
    <w:rsid w:val="00C23D05"/>
    <w:rsid w:val="00DE1C2B"/>
    <w:rsid w:val="00E54E89"/>
    <w:rsid w:val="00E65201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407CB-9F1B-4699-AEAD-9303BD4D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288"/>
    <w:rPr>
      <w:strike w:val="0"/>
      <w:dstrike w:val="0"/>
      <w:color w:val="0066CC"/>
      <w:u w:val="none"/>
      <w:effect w:val="none"/>
    </w:rPr>
  </w:style>
  <w:style w:type="paragraph" w:customStyle="1" w:styleId="Default">
    <w:name w:val="Default"/>
    <w:rsid w:val="00A2428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DE1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ssp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2021-09-15T08:54:00Z</dcterms:created>
  <dcterms:modified xsi:type="dcterms:W3CDTF">2021-09-15T08:54:00Z</dcterms:modified>
</cp:coreProperties>
</file>